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2581" w:rsidRDefault="00032581">
      <w:pPr>
        <w:rPr>
          <w:sz w:val="20"/>
          <w:szCs w:val="20"/>
        </w:rPr>
      </w:pPr>
    </w:p>
    <w:p w14:paraId="00000002" w14:textId="77777777" w:rsidR="00032581" w:rsidRDefault="00000000">
      <w:pPr>
        <w:rPr>
          <w:sz w:val="20"/>
          <w:szCs w:val="20"/>
        </w:rPr>
      </w:pPr>
      <w:r>
        <w:rPr>
          <w:b/>
          <w:sz w:val="20"/>
          <w:szCs w:val="20"/>
        </w:rPr>
        <w:t>Offerors/Contractors</w:t>
      </w:r>
      <w:r>
        <w:rPr>
          <w:sz w:val="20"/>
          <w:szCs w:val="20"/>
        </w:rPr>
        <w:t xml:space="preserve"> - Please note this </w:t>
      </w:r>
      <w:r>
        <w:rPr>
          <w:b/>
          <w:sz w:val="20"/>
          <w:szCs w:val="20"/>
        </w:rPr>
        <w:t>Letter of Commitment/Supply Template</w:t>
      </w:r>
      <w:r>
        <w:rPr>
          <w:sz w:val="20"/>
          <w:szCs w:val="20"/>
        </w:rPr>
        <w:t xml:space="preserve"> is the GSA template.  Please forward this approved letter to your supplier with the appropriate </w:t>
      </w:r>
      <w:r>
        <w:rPr>
          <w:b/>
          <w:sz w:val="20"/>
          <w:szCs w:val="20"/>
        </w:rPr>
        <w:t>Solicitation number</w:t>
      </w:r>
      <w:r>
        <w:rPr>
          <w:sz w:val="20"/>
          <w:szCs w:val="20"/>
        </w:rPr>
        <w:t xml:space="preserve"> (if for a new offer) or </w:t>
      </w:r>
      <w:r>
        <w:rPr>
          <w:b/>
          <w:sz w:val="20"/>
          <w:szCs w:val="20"/>
        </w:rPr>
        <w:t>Contract number</w:t>
      </w:r>
      <w:r>
        <w:rPr>
          <w:sz w:val="20"/>
          <w:szCs w:val="20"/>
        </w:rPr>
        <w:t xml:space="preserve"> (if adding a new product or product line or contract extension)</w:t>
      </w:r>
    </w:p>
    <w:p w14:paraId="00000003" w14:textId="77777777" w:rsidR="00032581" w:rsidRDefault="00000000">
      <w:pPr>
        <w:rPr>
          <w:sz w:val="20"/>
          <w:szCs w:val="20"/>
        </w:rPr>
      </w:pPr>
      <w:r>
        <w:rPr>
          <w:sz w:val="20"/>
          <w:szCs w:val="20"/>
        </w:rPr>
        <w:t>[</w:t>
      </w:r>
      <w:r>
        <w:rPr>
          <w:i/>
          <w:sz w:val="20"/>
          <w:szCs w:val="20"/>
        </w:rPr>
        <w:t>Submitted on Supplier Letterhead</w:t>
      </w:r>
      <w:r>
        <w:rPr>
          <w:sz w:val="20"/>
          <w:szCs w:val="20"/>
        </w:rPr>
        <w:t>]</w:t>
      </w:r>
      <w:r>
        <w:rPr>
          <w:i/>
          <w:sz w:val="20"/>
          <w:szCs w:val="20"/>
        </w:rPr>
        <w:t xml:space="preserve">  </w:t>
      </w:r>
    </w:p>
    <w:p w14:paraId="00000004" w14:textId="77777777" w:rsidR="00032581" w:rsidRDefault="00032581">
      <w:pPr>
        <w:rPr>
          <w:sz w:val="20"/>
          <w:szCs w:val="20"/>
        </w:rPr>
      </w:pPr>
    </w:p>
    <w:p w14:paraId="00000005" w14:textId="77777777" w:rsidR="00032581" w:rsidRDefault="00000000">
      <w:pPr>
        <w:rPr>
          <w:sz w:val="20"/>
          <w:szCs w:val="20"/>
        </w:rPr>
      </w:pPr>
      <w:r>
        <w:rPr>
          <w:sz w:val="20"/>
          <w:szCs w:val="20"/>
        </w:rPr>
        <w:t>[Date (must be within 12 months of offer submittal)]</w:t>
      </w:r>
    </w:p>
    <w:p w14:paraId="00000006" w14:textId="77777777" w:rsidR="00032581" w:rsidRDefault="00032581">
      <w:pPr>
        <w:rPr>
          <w:sz w:val="20"/>
          <w:szCs w:val="20"/>
        </w:rPr>
      </w:pPr>
    </w:p>
    <w:p w14:paraId="00000007" w14:textId="77777777" w:rsidR="00032581" w:rsidRDefault="00000000">
      <w:pPr>
        <w:rPr>
          <w:sz w:val="20"/>
          <w:szCs w:val="20"/>
        </w:rPr>
      </w:pPr>
      <w:r>
        <w:rPr>
          <w:sz w:val="20"/>
          <w:szCs w:val="20"/>
        </w:rPr>
        <w:t>[Supplier Name</w:t>
      </w:r>
      <w:r>
        <w:rPr>
          <w:b/>
          <w:sz w:val="20"/>
          <w:szCs w:val="20"/>
        </w:rPr>
        <w:t>]**</w:t>
      </w:r>
    </w:p>
    <w:p w14:paraId="00000008" w14:textId="77777777" w:rsidR="00032581" w:rsidRDefault="00000000">
      <w:pPr>
        <w:rPr>
          <w:sz w:val="20"/>
          <w:szCs w:val="20"/>
        </w:rPr>
      </w:pPr>
      <w:r>
        <w:rPr>
          <w:sz w:val="20"/>
          <w:szCs w:val="20"/>
        </w:rPr>
        <w:t>[Supplier Point of Contact (POC)]</w:t>
      </w:r>
    </w:p>
    <w:p w14:paraId="00000009" w14:textId="77777777" w:rsidR="00032581" w:rsidRDefault="00000000">
      <w:pPr>
        <w:rPr>
          <w:sz w:val="20"/>
          <w:szCs w:val="20"/>
        </w:rPr>
      </w:pPr>
      <w:r>
        <w:rPr>
          <w:sz w:val="20"/>
          <w:szCs w:val="20"/>
        </w:rPr>
        <w:t>[Address]</w:t>
      </w:r>
    </w:p>
    <w:p w14:paraId="0000000A" w14:textId="77777777" w:rsidR="00032581" w:rsidRDefault="00032581">
      <w:pPr>
        <w:rPr>
          <w:sz w:val="20"/>
          <w:szCs w:val="20"/>
        </w:rPr>
      </w:pPr>
    </w:p>
    <w:p w14:paraId="0000000B" w14:textId="77777777" w:rsidR="00032581" w:rsidRDefault="00000000">
      <w:pPr>
        <w:rPr>
          <w:sz w:val="20"/>
          <w:szCs w:val="20"/>
        </w:rPr>
      </w:pPr>
      <w:r>
        <w:rPr>
          <w:sz w:val="20"/>
          <w:szCs w:val="20"/>
        </w:rPr>
        <w:t>Re:  Letter of Supply</w:t>
      </w:r>
    </w:p>
    <w:p w14:paraId="0000000C" w14:textId="77777777" w:rsidR="00032581" w:rsidRDefault="00032581">
      <w:pPr>
        <w:rPr>
          <w:sz w:val="20"/>
          <w:szCs w:val="20"/>
        </w:rPr>
      </w:pPr>
    </w:p>
    <w:p w14:paraId="0000000D" w14:textId="77777777" w:rsidR="00032581" w:rsidRDefault="00000000">
      <w:pPr>
        <w:rPr>
          <w:sz w:val="20"/>
          <w:szCs w:val="20"/>
        </w:rPr>
      </w:pPr>
      <w:r>
        <w:rPr>
          <w:sz w:val="20"/>
          <w:szCs w:val="20"/>
        </w:rPr>
        <w:t xml:space="preserve">Dear [Offeror POC], </w:t>
      </w:r>
    </w:p>
    <w:p w14:paraId="0000000E" w14:textId="77777777" w:rsidR="00032581" w:rsidRDefault="00032581">
      <w:pPr>
        <w:rPr>
          <w:sz w:val="20"/>
          <w:szCs w:val="20"/>
        </w:rPr>
      </w:pPr>
    </w:p>
    <w:p w14:paraId="0000000F" w14:textId="77777777" w:rsidR="00032581" w:rsidRDefault="00000000">
      <w:pPr>
        <w:rPr>
          <w:sz w:val="20"/>
          <w:szCs w:val="20"/>
        </w:rPr>
      </w:pPr>
      <w:r>
        <w:rPr>
          <w:sz w:val="20"/>
          <w:szCs w:val="20"/>
        </w:rPr>
        <w:t>This Letter of Supply is in reference to the offer that [Offeror Name] submitted in response to the General Services Administration’s Solicitation [enter Solicitation Number if a new offer] or Contract number [enter Contract number if existing contract].</w:t>
      </w:r>
    </w:p>
    <w:p w14:paraId="00000010" w14:textId="77777777" w:rsidR="00032581" w:rsidRDefault="00032581">
      <w:pPr>
        <w:rPr>
          <w:sz w:val="20"/>
          <w:szCs w:val="20"/>
        </w:rPr>
      </w:pPr>
    </w:p>
    <w:p w14:paraId="00000011" w14:textId="77777777" w:rsidR="00032581" w:rsidRDefault="00000000">
      <w:pPr>
        <w:jc w:val="both"/>
        <w:rPr>
          <w:sz w:val="20"/>
          <w:szCs w:val="20"/>
          <w:highlight w:val="yellow"/>
        </w:rPr>
      </w:pPr>
      <w:r>
        <w:rPr>
          <w:sz w:val="20"/>
          <w:szCs w:val="20"/>
        </w:rPr>
        <w:t xml:space="preserve">In the event the [Offeror Name] has been or is awarded a Multiple Award Schedule (MAS) contract under the aforementioned solicitation/contract number, [Supplier Name] will assure </w:t>
      </w:r>
      <w:r>
        <w:rPr>
          <w:color w:val="000000"/>
          <w:sz w:val="20"/>
          <w:szCs w:val="20"/>
        </w:rPr>
        <w:t>an uninterrupted</w:t>
      </w:r>
      <w:r>
        <w:rPr>
          <w:strike/>
          <w:color w:val="00B050"/>
          <w:sz w:val="20"/>
          <w:szCs w:val="20"/>
        </w:rPr>
        <w:t xml:space="preserve"> </w:t>
      </w:r>
      <w:r>
        <w:rPr>
          <w:sz w:val="20"/>
          <w:szCs w:val="20"/>
        </w:rPr>
        <w:t xml:space="preserve">source of supply, with sufficient quantities of product and/or services to satisfy the Government’s requirements, for the duration of the contract period (to include option periods).  </w:t>
      </w:r>
      <w:r>
        <w:rPr>
          <w:sz w:val="20"/>
          <w:szCs w:val="20"/>
          <w:highlight w:val="yellow"/>
        </w:rPr>
        <w:t>The items/services being supplied are those accepted under our MAS Schedule Contract No. GS-_____________.   These items/services will be supplied at the current GSA Contract price.</w:t>
      </w:r>
    </w:p>
    <w:p w14:paraId="00000012" w14:textId="77777777" w:rsidR="00032581" w:rsidRDefault="00032581">
      <w:pPr>
        <w:jc w:val="both"/>
        <w:rPr>
          <w:sz w:val="20"/>
          <w:szCs w:val="20"/>
        </w:rPr>
      </w:pPr>
    </w:p>
    <w:p w14:paraId="00000013" w14:textId="77777777" w:rsidR="00032581" w:rsidRDefault="00000000">
      <w:pPr>
        <w:rPr>
          <w:sz w:val="20"/>
          <w:szCs w:val="20"/>
        </w:rPr>
      </w:pPr>
      <w:r>
        <w:rPr>
          <w:sz w:val="20"/>
          <w:szCs w:val="20"/>
        </w:rPr>
        <w:t>I understand that the [Offeror] will be responsible for reporting the sales to GSA and paying the Industrial Funding Fee.</w:t>
      </w:r>
    </w:p>
    <w:p w14:paraId="00000014" w14:textId="77777777" w:rsidR="00032581" w:rsidRDefault="00032581">
      <w:pPr>
        <w:rPr>
          <w:sz w:val="20"/>
          <w:szCs w:val="20"/>
        </w:rPr>
      </w:pPr>
    </w:p>
    <w:p w14:paraId="00000015" w14:textId="77777777" w:rsidR="00032581" w:rsidRDefault="00000000">
      <w:pPr>
        <w:rPr>
          <w:sz w:val="20"/>
          <w:szCs w:val="20"/>
        </w:rPr>
      </w:pPr>
      <w:r>
        <w:rPr>
          <w:color w:val="222222"/>
          <w:sz w:val="20"/>
          <w:szCs w:val="20"/>
        </w:rPr>
        <w:t>[Supplier Name] understands that all products and services offered on [Offeror Name]’s MAS contract must be compliant with the Trade Agreements Act (TAA)(19U.S.C. 2501, et seq.).  Further, while we understand that responsibility for TAA compliance resides with [Offeror Name], [Supplier Name] agrees to work and cooperate with [Offeror Name] to support Offeror’s TAA compliance of items offered on its contract and provide country of origin information. </w:t>
      </w:r>
      <w:r>
        <w:rPr>
          <w:sz w:val="20"/>
          <w:szCs w:val="20"/>
        </w:rPr>
        <w:t> </w:t>
      </w:r>
    </w:p>
    <w:p w14:paraId="00000016" w14:textId="77777777" w:rsidR="00032581" w:rsidRDefault="00032581">
      <w:pPr>
        <w:rPr>
          <w:sz w:val="20"/>
          <w:szCs w:val="20"/>
        </w:rPr>
      </w:pPr>
    </w:p>
    <w:p w14:paraId="00000017" w14:textId="77777777" w:rsidR="00032581" w:rsidRDefault="00000000">
      <w:pPr>
        <w:jc w:val="both"/>
        <w:rPr>
          <w:sz w:val="20"/>
          <w:szCs w:val="20"/>
        </w:rPr>
      </w:pPr>
      <w:r>
        <w:rPr>
          <w:sz w:val="20"/>
          <w:szCs w:val="20"/>
        </w:rPr>
        <w:t>[Supplier Name] understands that if it certifies to [Offeror Name] that an item being supplied meets or exceeds the minimum content levels established under the Comprehensive Procurement Guidelines</w:t>
      </w:r>
      <w:r>
        <w:rPr>
          <w:b/>
          <w:sz w:val="20"/>
          <w:szCs w:val="20"/>
        </w:rPr>
        <w:t>***</w:t>
      </w:r>
      <w:r>
        <w:rPr>
          <w:sz w:val="20"/>
          <w:szCs w:val="20"/>
        </w:rPr>
        <w:t xml:space="preserve"> (CPGs) program, then, in order for [Offeror Name] to display the appropriate environmental attributes on its GSA Contract for the item, [Offeror Name] must retain proof in the form of a copy of the certification from the manufacturer or a copy of the environmental organization’s certification or be able to obtain such proof from [Supplier Name] on request.  A document showing the percentage of the recovered materials and post-consumer materials in the item offered must also be retained by [Offeror Name] or be available from [Supplier Name] to [Offeror Name] upon request.  Accordingly, [Offeror Name] and [Supplier Name] will mutually agree on a process to facilitate [Offeror Name’s] compliance with it EPA/CPG obligations under the Contract.  </w:t>
      </w:r>
    </w:p>
    <w:p w14:paraId="00000018" w14:textId="77777777" w:rsidR="00032581" w:rsidRDefault="00032581">
      <w:pPr>
        <w:jc w:val="both"/>
        <w:rPr>
          <w:sz w:val="20"/>
          <w:szCs w:val="20"/>
        </w:rPr>
      </w:pPr>
    </w:p>
    <w:p w14:paraId="00000019" w14:textId="77777777" w:rsidR="00032581" w:rsidRDefault="00000000">
      <w:pPr>
        <w:rPr>
          <w:sz w:val="20"/>
          <w:szCs w:val="20"/>
        </w:rPr>
      </w:pPr>
      <w:r>
        <w:rPr>
          <w:sz w:val="20"/>
          <w:szCs w:val="20"/>
        </w:rPr>
        <w:t>[Supplier Name] understands that if no proof of the environmental attributes being claimed is provided then [Offeror Name] will not be allowed to display the applicable environmental attribute icon.</w:t>
      </w:r>
    </w:p>
    <w:p w14:paraId="0000001A" w14:textId="77777777" w:rsidR="00032581" w:rsidRDefault="00032581">
      <w:pPr>
        <w:rPr>
          <w:sz w:val="20"/>
          <w:szCs w:val="20"/>
        </w:rPr>
      </w:pPr>
    </w:p>
    <w:p w14:paraId="0000001B" w14:textId="77777777" w:rsidR="00032581" w:rsidRDefault="00000000">
      <w:pPr>
        <w:rPr>
          <w:sz w:val="20"/>
          <w:szCs w:val="20"/>
        </w:rPr>
      </w:pPr>
      <w:r>
        <w:rPr>
          <w:sz w:val="20"/>
          <w:szCs w:val="20"/>
        </w:rPr>
        <w:t>The person whose signature appears below is authorized to make the commitments noted above.</w:t>
      </w:r>
    </w:p>
    <w:p w14:paraId="0000001C" w14:textId="77777777" w:rsidR="00032581" w:rsidRDefault="00032581">
      <w:pPr>
        <w:rPr>
          <w:sz w:val="20"/>
          <w:szCs w:val="20"/>
        </w:rPr>
      </w:pPr>
    </w:p>
    <w:p w14:paraId="0000001D" w14:textId="77777777" w:rsidR="00032581" w:rsidRDefault="00000000">
      <w:pPr>
        <w:rPr>
          <w:sz w:val="20"/>
          <w:szCs w:val="20"/>
        </w:rPr>
      </w:pPr>
      <w:r>
        <w:rPr>
          <w:sz w:val="20"/>
          <w:szCs w:val="20"/>
        </w:rPr>
        <w:t>Sincerely,</w:t>
      </w:r>
    </w:p>
    <w:p w14:paraId="0000001E" w14:textId="77777777" w:rsidR="00032581" w:rsidRDefault="00032581">
      <w:pPr>
        <w:rPr>
          <w:sz w:val="20"/>
          <w:szCs w:val="20"/>
        </w:rPr>
      </w:pPr>
    </w:p>
    <w:p w14:paraId="0000001F" w14:textId="77777777" w:rsidR="00032581" w:rsidRDefault="00000000">
      <w:pPr>
        <w:rPr>
          <w:sz w:val="20"/>
          <w:szCs w:val="20"/>
        </w:rPr>
      </w:pPr>
      <w:r>
        <w:rPr>
          <w:sz w:val="20"/>
          <w:szCs w:val="20"/>
        </w:rPr>
        <w:t>[</w:t>
      </w:r>
      <w:r>
        <w:rPr>
          <w:i/>
          <w:sz w:val="20"/>
          <w:szCs w:val="20"/>
        </w:rPr>
        <w:t>Signed by a company official authorized to make the commitment</w:t>
      </w:r>
      <w:r>
        <w:rPr>
          <w:sz w:val="20"/>
          <w:szCs w:val="20"/>
        </w:rPr>
        <w:t>]</w:t>
      </w:r>
    </w:p>
    <w:p w14:paraId="00000020" w14:textId="77777777" w:rsidR="00032581" w:rsidRDefault="00032581">
      <w:pPr>
        <w:rPr>
          <w:sz w:val="20"/>
          <w:szCs w:val="20"/>
        </w:rPr>
      </w:pPr>
    </w:p>
    <w:p w14:paraId="00000021" w14:textId="77777777" w:rsidR="00032581" w:rsidRDefault="00032581">
      <w:pPr>
        <w:rPr>
          <w:sz w:val="16"/>
          <w:szCs w:val="16"/>
        </w:rPr>
      </w:pPr>
    </w:p>
    <w:p w14:paraId="00000022" w14:textId="77777777" w:rsidR="00032581" w:rsidRDefault="00032581">
      <w:pPr>
        <w:rPr>
          <w:sz w:val="16"/>
          <w:szCs w:val="16"/>
        </w:rPr>
      </w:pPr>
    </w:p>
    <w:p w14:paraId="00000023" w14:textId="77777777" w:rsidR="00032581" w:rsidRDefault="00000000">
      <w:pPr>
        <w:rPr>
          <w:sz w:val="16"/>
          <w:szCs w:val="16"/>
        </w:rPr>
      </w:pPr>
      <w:r>
        <w:rPr>
          <w:b/>
          <w:sz w:val="16"/>
          <w:szCs w:val="16"/>
        </w:rPr>
        <w:t>*</w:t>
      </w:r>
      <w:r>
        <w:rPr>
          <w:sz w:val="16"/>
          <w:szCs w:val="16"/>
        </w:rPr>
        <w:t>The letter of commitment/supply is a template and will constitute the first page of the letter.  Although the content herein is sufficient, Suppliers may provide additional verbiage in subsequent pages as long as the verbiage does not contradict the statements made in the above information.</w:t>
      </w:r>
    </w:p>
    <w:p w14:paraId="00000024" w14:textId="77777777" w:rsidR="00032581" w:rsidRDefault="00032581">
      <w:pPr>
        <w:rPr>
          <w:sz w:val="16"/>
          <w:szCs w:val="16"/>
        </w:rPr>
      </w:pPr>
    </w:p>
    <w:p w14:paraId="00000025" w14:textId="77777777" w:rsidR="00032581" w:rsidRDefault="00000000">
      <w:pPr>
        <w:rPr>
          <w:sz w:val="16"/>
          <w:szCs w:val="16"/>
        </w:rPr>
      </w:pPr>
      <w:r>
        <w:rPr>
          <w:b/>
          <w:sz w:val="16"/>
          <w:szCs w:val="16"/>
        </w:rPr>
        <w:t>**</w:t>
      </w:r>
      <w:r>
        <w:rPr>
          <w:sz w:val="16"/>
          <w:szCs w:val="16"/>
        </w:rPr>
        <w:t>Please note that "Supplier" name is synonymous with "Manufacturer," “Distributor,” and/or “Service Provider.”</w:t>
      </w:r>
    </w:p>
    <w:p w14:paraId="00000026" w14:textId="77777777" w:rsidR="00032581" w:rsidRDefault="00032581">
      <w:pPr>
        <w:rPr>
          <w:sz w:val="16"/>
          <w:szCs w:val="16"/>
        </w:rPr>
      </w:pPr>
    </w:p>
    <w:p w14:paraId="00000027" w14:textId="77777777" w:rsidR="00032581" w:rsidRDefault="00000000">
      <w:pPr>
        <w:jc w:val="both"/>
        <w:rPr>
          <w:sz w:val="16"/>
          <w:szCs w:val="16"/>
        </w:rPr>
      </w:pPr>
      <w:r>
        <w:rPr>
          <w:b/>
          <w:sz w:val="16"/>
          <w:szCs w:val="16"/>
        </w:rPr>
        <w:t>***</w:t>
      </w:r>
      <w:r>
        <w:rPr>
          <w:sz w:val="16"/>
          <w:szCs w:val="16"/>
        </w:rPr>
        <w:t xml:space="preserve">The EPA maintains a list of EPA-designated products in their CPGs to provide Federal agencies purchasing recommendations on specific products in several Recovered Materials Advisory Notices (RMANs).  Each RMAN contains recommended recovered and post-consumer material content levels for the specific products designated by EPA (40 CFR part 247 and EO 13423: Strengthening Federal Environmental, Energy, and Transportation Management).  Visit the CPG web site at </w:t>
      </w:r>
      <w:hyperlink r:id="rId6">
        <w:r>
          <w:rPr>
            <w:color w:val="0000FF"/>
            <w:sz w:val="16"/>
            <w:szCs w:val="16"/>
            <w:u w:val="single"/>
          </w:rPr>
          <w:t>http://www.epa.gov/cpg</w:t>
        </w:r>
      </w:hyperlink>
      <w:r>
        <w:rPr>
          <w:sz w:val="16"/>
          <w:szCs w:val="16"/>
        </w:rPr>
        <w:t xml:space="preserve"> to view the current list of products that must comply with Comprehensive Procurement Guidelines (CPGs).  Also, CPG supporting documentations and background information (such as RMANs) can be found at </w:t>
      </w:r>
      <w:hyperlink r:id="rId7">
        <w:r>
          <w:rPr>
            <w:color w:val="0000FF"/>
            <w:sz w:val="16"/>
            <w:szCs w:val="16"/>
            <w:u w:val="single"/>
          </w:rPr>
          <w:t>http://epa.gov/cpg/backgrnd.htm</w:t>
        </w:r>
      </w:hyperlink>
      <w:r>
        <w:rPr>
          <w:sz w:val="16"/>
          <w:szCs w:val="16"/>
        </w:rPr>
        <w:t>.</w:t>
      </w:r>
    </w:p>
    <w:sectPr w:rsidR="00032581">
      <w:headerReference w:type="default" r:id="rId8"/>
      <w:pgSz w:w="12240" w:h="15840"/>
      <w:pgMar w:top="1440" w:right="1008" w:bottom="1440" w:left="10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69F7" w14:textId="77777777" w:rsidR="00F954C7" w:rsidRDefault="00F954C7">
      <w:r>
        <w:separator/>
      </w:r>
    </w:p>
  </w:endnote>
  <w:endnote w:type="continuationSeparator" w:id="0">
    <w:p w14:paraId="3AB9F46A" w14:textId="77777777" w:rsidR="00F954C7" w:rsidRDefault="00F9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0D0C9" w14:textId="77777777" w:rsidR="00F954C7" w:rsidRDefault="00F954C7">
      <w:r>
        <w:separator/>
      </w:r>
    </w:p>
  </w:footnote>
  <w:footnote w:type="continuationSeparator" w:id="0">
    <w:p w14:paraId="7033C4BB" w14:textId="77777777" w:rsidR="00F954C7" w:rsidRDefault="00F95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032581" w:rsidRDefault="00000000">
    <w:pPr>
      <w:pBdr>
        <w:bottom w:val="single" w:sz="12" w:space="0" w:color="808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Letter of Commitment for Packaged Furniture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81"/>
    <w:rsid w:val="00032581"/>
    <w:rsid w:val="009E39D9"/>
    <w:rsid w:val="00F95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1B988-7914-4B2D-97EB-2147F8ED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b/>
      <w:color w:val="000000"/>
      <w:sz w:val="32"/>
      <w:szCs w:val="32"/>
    </w:rPr>
  </w:style>
  <w:style w:type="paragraph" w:styleId="Heading2">
    <w:name w:val="heading 2"/>
    <w:basedOn w:val="Normal"/>
    <w:next w:val="Normal"/>
    <w:uiPriority w:val="9"/>
    <w:semiHidden/>
    <w:unhideWhenUsed/>
    <w:qFormat/>
    <w:pPr>
      <w:spacing w:before="240" w:after="60"/>
      <w:outlineLvl w:val="1"/>
    </w:pPr>
    <w:rPr>
      <w:b/>
      <w:i/>
      <w:color w:val="000000"/>
      <w:sz w:val="28"/>
      <w:szCs w:val="28"/>
    </w:rPr>
  </w:style>
  <w:style w:type="paragraph" w:styleId="Heading3">
    <w:name w:val="heading 3"/>
    <w:basedOn w:val="Normal"/>
    <w:next w:val="Normal"/>
    <w:uiPriority w:val="9"/>
    <w:semiHidden/>
    <w:unhideWhenUsed/>
    <w:qFormat/>
    <w:pPr>
      <w:spacing w:before="240" w:after="60"/>
      <w:outlineLvl w:val="2"/>
    </w:pPr>
    <w:rPr>
      <w:b/>
      <w:color w:val="000000"/>
      <w:sz w:val="26"/>
      <w:szCs w:val="26"/>
    </w:rPr>
  </w:style>
  <w:style w:type="paragraph" w:styleId="Heading4">
    <w:name w:val="heading 4"/>
    <w:basedOn w:val="Normal"/>
    <w:next w:val="Normal"/>
    <w:uiPriority w:val="9"/>
    <w:semiHidden/>
    <w:unhideWhenUsed/>
    <w:qFormat/>
    <w:pPr>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epa.gov/cpg/backgrn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pa.gov/cp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DanaRosa</dc:creator>
  <cp:lastModifiedBy>DanaRosa</cp:lastModifiedBy>
  <cp:revision>2</cp:revision>
  <dcterms:created xsi:type="dcterms:W3CDTF">2024-02-22T10:52:00Z</dcterms:created>
  <dcterms:modified xsi:type="dcterms:W3CDTF">2024-02-22T10:52:00Z</dcterms:modified>
</cp:coreProperties>
</file>